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it-IT"/>
        </w:rPr>
        <w:drawing>
          <wp:inline distT="0" distB="0" distL="0" distR="0">
            <wp:extent cx="1949007" cy="952500"/>
            <wp:effectExtent l="19050" t="0" r="0" b="0"/>
            <wp:docPr id="1" name="Immagine 0" descr="Immagine_patt_artisitco_riccio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_patt_artisitco_riccio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00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7C5EF2" w:rsidRPr="000B295B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it-IT"/>
        </w:rPr>
      </w:pPr>
      <w:r w:rsidRPr="007C5EF2">
        <w:rPr>
          <w:rFonts w:ascii="Arial" w:eastAsia="Times New Roman" w:hAnsi="Arial" w:cs="Arial"/>
          <w:b/>
          <w:color w:val="333333"/>
          <w:sz w:val="36"/>
          <w:szCs w:val="36"/>
          <w:lang w:eastAsia="it-IT"/>
        </w:rPr>
        <w:t>Pattinaggio Artistico Riccione</w:t>
      </w:r>
    </w:p>
    <w:p w:rsid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it-IT"/>
        </w:rPr>
        <w:drawing>
          <wp:inline distT="0" distB="0" distL="0" distR="0">
            <wp:extent cx="1755649" cy="857250"/>
            <wp:effectExtent l="19050" t="0" r="0" b="0"/>
            <wp:docPr id="2" name="Immagine 1" descr="motosport-band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sport-banda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087" cy="85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F2" w:rsidRP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7C5EF2" w:rsidRPr="000B295B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ORGANIZZANO IL</w:t>
      </w:r>
    </w:p>
    <w:p w:rsidR="007C5EF2" w:rsidRP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7C5EF2" w:rsidRP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32"/>
          <w:szCs w:val="32"/>
          <w:lang w:eastAsia="it-IT"/>
        </w:rPr>
      </w:pPr>
      <w:r w:rsidRPr="007C5EF2">
        <w:rPr>
          <w:rFonts w:ascii="Arial" w:eastAsia="Times New Roman" w:hAnsi="Arial" w:cs="Arial"/>
          <w:b/>
          <w:i/>
          <w:color w:val="333333"/>
          <w:sz w:val="32"/>
          <w:szCs w:val="32"/>
          <w:lang w:eastAsia="it-IT"/>
        </w:rPr>
        <w:t>1° TROFEO ACSI</w:t>
      </w:r>
    </w:p>
    <w:p w:rsidR="007C5EF2" w:rsidRP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32"/>
          <w:szCs w:val="32"/>
          <w:lang w:eastAsia="it-IT"/>
        </w:rPr>
      </w:pPr>
      <w:r w:rsidRPr="007C5EF2">
        <w:rPr>
          <w:rFonts w:ascii="Arial" w:eastAsia="Times New Roman" w:hAnsi="Arial" w:cs="Arial"/>
          <w:b/>
          <w:i/>
          <w:color w:val="333333"/>
          <w:sz w:val="32"/>
          <w:szCs w:val="32"/>
          <w:lang w:eastAsia="it-IT"/>
        </w:rPr>
        <w:t xml:space="preserve">“CITTÀ </w:t>
      </w:r>
      <w:proofErr w:type="spellStart"/>
      <w:r w:rsidRPr="007C5EF2">
        <w:rPr>
          <w:rFonts w:ascii="Arial" w:eastAsia="Times New Roman" w:hAnsi="Arial" w:cs="Arial"/>
          <w:b/>
          <w:i/>
          <w:color w:val="333333"/>
          <w:sz w:val="32"/>
          <w:szCs w:val="32"/>
          <w:lang w:eastAsia="it-IT"/>
        </w:rPr>
        <w:t>DI</w:t>
      </w:r>
      <w:proofErr w:type="spellEnd"/>
      <w:r w:rsidRPr="007C5EF2">
        <w:rPr>
          <w:rFonts w:ascii="Arial" w:eastAsia="Times New Roman" w:hAnsi="Arial" w:cs="Arial"/>
          <w:b/>
          <w:i/>
          <w:color w:val="333333"/>
          <w:sz w:val="32"/>
          <w:szCs w:val="32"/>
          <w:lang w:eastAsia="it-IT"/>
        </w:rPr>
        <w:t xml:space="preserve"> RICCIONE”</w:t>
      </w:r>
    </w:p>
    <w:p w:rsid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</w:p>
    <w:p w:rsidR="007C5EF2" w:rsidRPr="000B295B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GARE</w:t>
      </w:r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SINGOLO </w:t>
      </w:r>
      <w:proofErr w:type="spellStart"/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DI</w:t>
      </w:r>
      <w:proofErr w:type="spellEnd"/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CATEGORIA</w:t>
      </w:r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–</w:t>
      </w:r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GARE</w:t>
      </w:r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PROMOZIONALI</w:t>
      </w:r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–</w:t>
      </w:r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LIVELLI </w:t>
      </w:r>
      <w:proofErr w:type="spellStart"/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DI</w:t>
      </w:r>
      <w:proofErr w:type="spellEnd"/>
      <w:r w:rsidRPr="000B295B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DIFFICOLTÀ</w:t>
      </w:r>
    </w:p>
    <w:p w:rsidR="007C5EF2" w:rsidRP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it-IT"/>
        </w:rPr>
      </w:pPr>
    </w:p>
    <w:p w:rsidR="007C5EF2" w:rsidRP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22/23 LUGLIO 2017</w:t>
      </w:r>
    </w:p>
    <w:p w:rsidR="007C5EF2" w:rsidRDefault="007C5EF2" w:rsidP="007C5EF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</w:p>
    <w:p w:rsidR="007C5EF2" w:rsidRPr="007C5EF2" w:rsidRDefault="007C5EF2" w:rsidP="000B29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L’Ente di Promozione Nazionale ACSI settore Pattinaggio Artistico e la Società</w:t>
      </w:r>
      <w:r w:rsidRP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A.S.D.Pattinaggio</w:t>
      </w:r>
      <w:proofErr w:type="spellEnd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Artistico Riccione, organizzano il 1° Trofeo ACSI “Città</w:t>
      </w:r>
      <w:r w:rsidRP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 Riccione” di Singolo di Categoria, Gare Promozionali e Livelli di Difficoltà.</w:t>
      </w:r>
    </w:p>
    <w:p w:rsidR="000B295B" w:rsidRDefault="000B295B" w:rsidP="000B295B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it-IT"/>
        </w:rPr>
      </w:pPr>
    </w:p>
    <w:p w:rsidR="000B295B" w:rsidRDefault="000B295B" w:rsidP="000B295B">
      <w:pPr>
        <w:spacing w:after="0" w:line="240" w:lineRule="auto"/>
        <w:ind w:left="2124" w:hanging="2124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Categorie Trofeo Promozionale: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  <w:t>Come da norme ACSI</w:t>
      </w:r>
    </w:p>
    <w:p w:rsidR="000B295B" w:rsidRDefault="000B295B" w:rsidP="000B295B">
      <w:pPr>
        <w:spacing w:after="0" w:line="240" w:lineRule="auto"/>
        <w:ind w:left="2124" w:hanging="2124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Categorie Livelli: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  <w:t>Come da norme ACSI</w:t>
      </w:r>
    </w:p>
    <w:p w:rsidR="000B295B" w:rsidRDefault="007C5EF2" w:rsidP="000B295B">
      <w:pPr>
        <w:spacing w:after="0" w:line="240" w:lineRule="auto"/>
        <w:ind w:left="2124" w:hanging="2124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Categorie FISR: </w:t>
      </w:r>
      <w:r w:rsidR="000B295B" w:rsidRP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Esordiente B – Esordiente </w:t>
      </w:r>
      <w:proofErr w:type="spellStart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Reg.li</w:t>
      </w:r>
      <w:proofErr w:type="spellEnd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B - Allievi A</w:t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Allievi B</w:t>
      </w:r>
    </w:p>
    <w:p w:rsidR="007C5EF2" w:rsidRDefault="000B295B" w:rsidP="000B295B">
      <w:pPr>
        <w:spacing w:after="0" w:line="240" w:lineRule="auto"/>
        <w:ind w:left="2124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Allievi </w:t>
      </w:r>
      <w:proofErr w:type="spellStart"/>
      <w:r w:rsidRP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Reg.li</w:t>
      </w:r>
      <w:proofErr w:type="spellEnd"/>
      <w:r w:rsidRP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- </w:t>
      </w:r>
      <w:r w:rsidR="007C5EF2"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Allievi </w:t>
      </w:r>
      <w:proofErr w:type="spellStart"/>
      <w:r w:rsidR="007C5EF2"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Reg.li</w:t>
      </w:r>
      <w:proofErr w:type="spellEnd"/>
      <w:r w:rsidR="007C5EF2"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B – Divisione </w:t>
      </w:r>
      <w:proofErr w:type="spellStart"/>
      <w:r w:rsidR="007C5EF2"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Naz.le</w:t>
      </w:r>
      <w:proofErr w:type="spellEnd"/>
      <w:r w:rsidR="007C5EF2"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</w:t>
      </w:r>
    </w:p>
    <w:p w:rsidR="000B295B" w:rsidRDefault="000B295B" w:rsidP="000B29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0B295B" w:rsidRPr="000B295B" w:rsidRDefault="000B295B" w:rsidP="000B29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il Trofeo Promozionale e le gare di Livello gli atleti non devono aver effettuato nell’anno in corso gare FISR e UISP.</w:t>
      </w:r>
    </w:p>
    <w:p w:rsidR="000B295B" w:rsidRPr="007C5EF2" w:rsidRDefault="000B295B" w:rsidP="000B295B">
      <w:pPr>
        <w:spacing w:after="0" w:line="240" w:lineRule="auto"/>
        <w:ind w:left="2124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7C5EF2" w:rsidRPr="007C5EF2" w:rsidRDefault="007C5EF2" w:rsidP="000B29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manifestazione avrà luogo</w:t>
      </w:r>
      <w:r w:rsidR="0079359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presso: </w:t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proofErr w:type="spellStart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Pattinodromo</w:t>
      </w:r>
      <w:proofErr w:type="spellEnd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Comunale</w:t>
      </w:r>
    </w:p>
    <w:p w:rsidR="007C5EF2" w:rsidRPr="007C5EF2" w:rsidRDefault="007C5EF2" w:rsidP="000B295B">
      <w:pPr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Via Carpi, 15 – Riccione</w:t>
      </w:r>
    </w:p>
    <w:p w:rsidR="007C5EF2" w:rsidRDefault="007C5EF2" w:rsidP="000B295B">
      <w:pPr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Pavimento cemento/quarzo 20x42 m</w:t>
      </w:r>
    </w:p>
    <w:p w:rsidR="000B295B" w:rsidRPr="007C5EF2" w:rsidRDefault="000B295B" w:rsidP="000B295B">
      <w:pPr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7C5EF2" w:rsidRPr="007C5EF2" w:rsidRDefault="007C5EF2" w:rsidP="000B29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Direttore dell’Organizzazione</w:t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ab/>
      </w: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Sig.ra Mattei Gigliola</w:t>
      </w:r>
    </w:p>
    <w:p w:rsidR="007C5EF2" w:rsidRPr="007C5EF2" w:rsidRDefault="007C5EF2" w:rsidP="000B295B">
      <w:pPr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Tel: 339 7658575</w:t>
      </w:r>
    </w:p>
    <w:p w:rsidR="007C5EF2" w:rsidRPr="007C5EF2" w:rsidRDefault="007C5EF2" w:rsidP="000B295B">
      <w:pPr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spellStart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Email</w:t>
      </w:r>
      <w:proofErr w:type="spellEnd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7C5EF2" w:rsidRDefault="00A43189" w:rsidP="000B295B">
      <w:pPr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hyperlink r:id="rId6" w:history="1">
        <w:r w:rsidR="000B295B" w:rsidRPr="00F91AB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info.pattinaggioriccione@gmail.com</w:t>
        </w:r>
      </w:hyperlink>
    </w:p>
    <w:p w:rsidR="000B295B" w:rsidRPr="007C5EF2" w:rsidRDefault="000B295B" w:rsidP="000B295B">
      <w:pPr>
        <w:spacing w:after="0" w:line="240" w:lineRule="auto"/>
        <w:ind w:left="3540" w:firstLine="708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7C5EF2" w:rsidRPr="007C5EF2" w:rsidRDefault="007C5EF2" w:rsidP="000B29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Le</w:t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Iscrizioni, ai fini organizzativi, dovranno</w:t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pervenire all’organizzazione via</w:t>
      </w:r>
      <w:r w:rsidR="000B295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email</w:t>
      </w:r>
      <w:proofErr w:type="spellEnd"/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7C5EF2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entro e non</w:t>
      </w:r>
      <w:r w:rsidR="000B295B" w:rsidRPr="000B295B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 xml:space="preserve"> </w:t>
      </w:r>
      <w:r w:rsidRPr="007C5EF2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 xml:space="preserve">oltre </w:t>
      </w:r>
      <w:r w:rsidR="000B295B" w:rsidRPr="000B295B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 xml:space="preserve">il </w:t>
      </w:r>
      <w:r w:rsidRPr="007C5EF2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it-IT"/>
        </w:rPr>
        <w:t>10 luglio</w:t>
      </w: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0B295B" w:rsidRDefault="007C5EF2" w:rsidP="000B29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La Quota d’Iscrizione alla gara per ogni singolo atleta è di </w:t>
      </w:r>
      <w:r w:rsidRPr="007C5EF2">
        <w:rPr>
          <w:rFonts w:ascii="Arial" w:eastAsia="Times New Roman" w:hAnsi="Arial" w:cs="Arial"/>
          <w:b/>
          <w:color w:val="333333"/>
          <w:sz w:val="32"/>
          <w:szCs w:val="32"/>
          <w:lang w:eastAsia="it-IT"/>
        </w:rPr>
        <w:t>8.00 €.</w:t>
      </w:r>
    </w:p>
    <w:p w:rsidR="007C5EF2" w:rsidRPr="007C5EF2" w:rsidRDefault="007C5EF2" w:rsidP="000B295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 termine delle iscrizioni sarà inviato Programma Definitivo.</w:t>
      </w:r>
    </w:p>
    <w:p w:rsidR="000B295B" w:rsidRDefault="000B295B" w:rsidP="000B295B">
      <w:pPr>
        <w:spacing w:after="137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6A46BA" w:rsidRDefault="007C5EF2" w:rsidP="000B295B">
      <w:pPr>
        <w:spacing w:after="137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Presidente </w:t>
      </w:r>
    </w:p>
    <w:p w:rsidR="00141775" w:rsidRPr="007E10AA" w:rsidRDefault="006A46BA" w:rsidP="007E10AA">
      <w:pPr>
        <w:spacing w:after="137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Fir.to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7C5EF2" w:rsidRPr="007C5EF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Gigliola Mattei</w:t>
      </w:r>
    </w:p>
    <w:sectPr w:rsidR="00141775" w:rsidRPr="007E10AA" w:rsidSect="002C6F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5EF2"/>
    <w:rsid w:val="000B295B"/>
    <w:rsid w:val="00141775"/>
    <w:rsid w:val="001E68CE"/>
    <w:rsid w:val="002C6F75"/>
    <w:rsid w:val="006A46BA"/>
    <w:rsid w:val="0079359B"/>
    <w:rsid w:val="007C5EF2"/>
    <w:rsid w:val="007E10AA"/>
    <w:rsid w:val="00A43189"/>
    <w:rsid w:val="00A618AC"/>
    <w:rsid w:val="00C1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E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29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77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8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19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0054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71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6420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73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172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503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3224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545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5730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677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89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783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5273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0964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1880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000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7509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2518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2500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7434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981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0611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546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5083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63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7965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4206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2380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2147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041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098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4967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947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1283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6933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684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44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0563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915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155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7595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2025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3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7510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0755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6026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5398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3166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248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05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828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7191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4096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841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3851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5399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87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349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4676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6264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8661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0846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pattinaggioriccion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FV</cp:lastModifiedBy>
  <cp:revision>14</cp:revision>
  <cp:lastPrinted>2017-06-29T23:46:00Z</cp:lastPrinted>
  <dcterms:created xsi:type="dcterms:W3CDTF">2017-06-29T23:43:00Z</dcterms:created>
  <dcterms:modified xsi:type="dcterms:W3CDTF">2017-06-29T23:48:00Z</dcterms:modified>
</cp:coreProperties>
</file>